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DFF95" w14:textId="77777777" w:rsidR="00FA27D3" w:rsidRDefault="00FA27D3" w:rsidP="00FA27D3">
      <w:pPr>
        <w:jc w:val="center"/>
        <w:rPr>
          <w:rFonts w:cstheme="minorHAnsi"/>
          <w:b/>
          <w:szCs w:val="20"/>
        </w:rPr>
      </w:pPr>
      <w:r w:rsidRPr="00DA27B2">
        <w:rPr>
          <w:rFonts w:cstheme="minorHAnsi"/>
          <w:b/>
          <w:szCs w:val="20"/>
        </w:rPr>
        <w:t xml:space="preserve">The </w:t>
      </w:r>
      <w:r>
        <w:rPr>
          <w:rFonts w:cstheme="minorHAnsi"/>
          <w:b/>
          <w:szCs w:val="20"/>
        </w:rPr>
        <w:t>UK National</w:t>
      </w:r>
      <w:r w:rsidRPr="00DA27B2">
        <w:rPr>
          <w:rFonts w:cstheme="minorHAnsi"/>
          <w:b/>
          <w:szCs w:val="20"/>
        </w:rPr>
        <w:t xml:space="preserve"> Oncology Trainees Collaborative for Healthcare Research (NOTCH)</w:t>
      </w:r>
    </w:p>
    <w:p w14:paraId="2B22D1B8" w14:textId="77777777" w:rsidR="00BF2DBE" w:rsidRDefault="00BF2DBE" w:rsidP="00FA27D3">
      <w:pPr>
        <w:jc w:val="center"/>
        <w:rPr>
          <w:rFonts w:cstheme="minorHAnsi"/>
          <w:b/>
          <w:szCs w:val="20"/>
        </w:rPr>
      </w:pPr>
      <w:r>
        <w:rPr>
          <w:rFonts w:cstheme="minorHAnsi"/>
          <w:b/>
          <w:szCs w:val="20"/>
        </w:rPr>
        <w:t xml:space="preserve">Authorship Statement </w:t>
      </w:r>
    </w:p>
    <w:p w14:paraId="71D44A78" w14:textId="77777777" w:rsidR="00BF2DBE" w:rsidRPr="00BF2DBE" w:rsidRDefault="00BF2DBE" w:rsidP="00BF2DBE">
      <w:pPr>
        <w:pStyle w:val="NormalWeb"/>
        <w:rPr>
          <w:rFonts w:asciiTheme="minorHAnsi" w:hAnsiTheme="minorHAnsi" w:cstheme="minorHAnsi"/>
          <w:color w:val="000000"/>
          <w:sz w:val="20"/>
          <w:szCs w:val="20"/>
        </w:rPr>
      </w:pPr>
      <w:r>
        <w:rPr>
          <w:rFonts w:asciiTheme="minorHAnsi" w:hAnsiTheme="minorHAnsi" w:cstheme="minorHAnsi"/>
          <w:color w:val="000000"/>
          <w:sz w:val="20"/>
          <w:szCs w:val="20"/>
        </w:rPr>
        <w:t>The success of NOTCH projects</w:t>
      </w:r>
      <w:r w:rsidRPr="00BF2DBE">
        <w:rPr>
          <w:rFonts w:asciiTheme="minorHAnsi" w:hAnsiTheme="minorHAnsi" w:cstheme="minorHAnsi"/>
          <w:color w:val="000000"/>
          <w:sz w:val="20"/>
          <w:szCs w:val="20"/>
        </w:rPr>
        <w:t xml:space="preserve"> is dependent upon the collaboration of all participants</w:t>
      </w:r>
      <w:r>
        <w:rPr>
          <w:rFonts w:asciiTheme="minorHAnsi" w:hAnsiTheme="minorHAnsi" w:cstheme="minorHAnsi"/>
          <w:color w:val="000000"/>
          <w:sz w:val="20"/>
          <w:szCs w:val="20"/>
        </w:rPr>
        <w:t xml:space="preserve"> irrespective of designation or centre</w:t>
      </w:r>
      <w:r w:rsidRPr="00BF2DBE">
        <w:rPr>
          <w:rFonts w:asciiTheme="minorHAnsi" w:hAnsiTheme="minorHAnsi" w:cstheme="minorHAnsi"/>
          <w:color w:val="000000"/>
          <w:sz w:val="20"/>
          <w:szCs w:val="20"/>
        </w:rPr>
        <w:t>. For this reason, credit for the main results will be given to all those who have collaborated in the study, through authorship and contributorship.</w:t>
      </w:r>
    </w:p>
    <w:p w14:paraId="7839DA7F" w14:textId="77777777" w:rsidR="00BF2DBE" w:rsidRPr="00BF2DBE" w:rsidRDefault="00BF2DBE" w:rsidP="00BF2DBE">
      <w:pPr>
        <w:pStyle w:val="NormalWeb"/>
        <w:rPr>
          <w:rFonts w:asciiTheme="minorHAnsi" w:hAnsiTheme="minorHAnsi" w:cstheme="minorHAnsi"/>
          <w:color w:val="000000"/>
          <w:sz w:val="20"/>
          <w:szCs w:val="20"/>
        </w:rPr>
      </w:pPr>
      <w:r w:rsidRPr="00BF2DBE">
        <w:rPr>
          <w:rFonts w:asciiTheme="minorHAnsi" w:hAnsiTheme="minorHAnsi" w:cstheme="minorHAnsi"/>
          <w:color w:val="000000"/>
          <w:sz w:val="20"/>
          <w:szCs w:val="20"/>
        </w:rPr>
        <w:t>Authorship of the paper will be documented as follows:</w:t>
      </w:r>
    </w:p>
    <w:p w14:paraId="5E80328C" w14:textId="5F4CBDB0" w:rsidR="00BF2DBE" w:rsidRPr="00BF2DBE" w:rsidRDefault="00BF2DBE" w:rsidP="00BF2DBE">
      <w:pPr>
        <w:pStyle w:val="NormalWeb"/>
        <w:rPr>
          <w:rFonts w:asciiTheme="minorHAnsi" w:hAnsiTheme="minorHAnsi" w:cstheme="minorHAnsi"/>
          <w:color w:val="000000"/>
          <w:sz w:val="20"/>
          <w:szCs w:val="20"/>
        </w:rPr>
      </w:pPr>
      <w:r>
        <w:rPr>
          <w:rFonts w:asciiTheme="minorHAnsi" w:hAnsiTheme="minorHAnsi" w:cstheme="minorHAnsi"/>
          <w:color w:val="000000"/>
          <w:sz w:val="20"/>
          <w:szCs w:val="20"/>
        </w:rPr>
        <w:t xml:space="preserve">All papers submitted to journals allowing formal </w:t>
      </w:r>
      <w:r w:rsidR="00364FE5">
        <w:rPr>
          <w:rFonts w:asciiTheme="minorHAnsi" w:hAnsiTheme="minorHAnsi" w:cstheme="minorHAnsi"/>
          <w:color w:val="000000"/>
          <w:sz w:val="20"/>
          <w:szCs w:val="20"/>
        </w:rPr>
        <w:t>c</w:t>
      </w:r>
      <w:r>
        <w:rPr>
          <w:rFonts w:asciiTheme="minorHAnsi" w:hAnsiTheme="minorHAnsi" w:cstheme="minorHAnsi"/>
          <w:color w:val="000000"/>
          <w:sz w:val="20"/>
          <w:szCs w:val="20"/>
        </w:rPr>
        <w:t xml:space="preserve">ollaborative </w:t>
      </w:r>
      <w:r w:rsidR="00364FE5">
        <w:rPr>
          <w:rFonts w:asciiTheme="minorHAnsi" w:hAnsiTheme="minorHAnsi" w:cstheme="minorHAnsi"/>
          <w:color w:val="000000"/>
          <w:sz w:val="20"/>
          <w:szCs w:val="20"/>
        </w:rPr>
        <w:t>a</w:t>
      </w:r>
      <w:r>
        <w:rPr>
          <w:rFonts w:asciiTheme="minorHAnsi" w:hAnsiTheme="minorHAnsi" w:cstheme="minorHAnsi"/>
          <w:color w:val="000000"/>
          <w:sz w:val="20"/>
          <w:szCs w:val="20"/>
        </w:rPr>
        <w:t>uthorship will be submitted under the title of ‘The UK National Oncology Trainees Collaborative for Healthcare Research (NOTCH)’. Where named authors only are allowed</w:t>
      </w:r>
      <w:r w:rsidR="00D61001">
        <w:rPr>
          <w:rFonts w:asciiTheme="minorHAnsi" w:hAnsiTheme="minorHAnsi" w:cstheme="minorHAnsi"/>
          <w:color w:val="000000"/>
          <w:sz w:val="20"/>
          <w:szCs w:val="20"/>
        </w:rPr>
        <w:t>,</w:t>
      </w:r>
      <w:r>
        <w:rPr>
          <w:rFonts w:asciiTheme="minorHAnsi" w:hAnsiTheme="minorHAnsi" w:cstheme="minorHAnsi"/>
          <w:color w:val="000000"/>
          <w:sz w:val="20"/>
          <w:szCs w:val="20"/>
        </w:rPr>
        <w:t xml:space="preserve"> m</w:t>
      </w:r>
      <w:r w:rsidRPr="00BF2DBE">
        <w:rPr>
          <w:rFonts w:asciiTheme="minorHAnsi" w:hAnsiTheme="minorHAnsi" w:cstheme="minorHAnsi"/>
          <w:color w:val="000000"/>
          <w:sz w:val="20"/>
          <w:szCs w:val="20"/>
        </w:rPr>
        <w:t xml:space="preserve">embers of the </w:t>
      </w:r>
      <w:r w:rsidR="00D61001">
        <w:rPr>
          <w:rFonts w:asciiTheme="minorHAnsi" w:hAnsiTheme="minorHAnsi" w:cstheme="minorHAnsi"/>
          <w:color w:val="000000"/>
          <w:sz w:val="20"/>
          <w:szCs w:val="20"/>
        </w:rPr>
        <w:t>study management group</w:t>
      </w:r>
      <w:r w:rsidRPr="00BF2DBE">
        <w:rPr>
          <w:rFonts w:asciiTheme="minorHAnsi" w:hAnsiTheme="minorHAnsi" w:cstheme="minorHAnsi"/>
          <w:color w:val="000000"/>
          <w:sz w:val="20"/>
          <w:szCs w:val="20"/>
        </w:rPr>
        <w:t xml:space="preserve"> on behalf of the NOTCH collaborative will be </w:t>
      </w:r>
      <w:r w:rsidR="00D61001">
        <w:rPr>
          <w:rFonts w:asciiTheme="minorHAnsi" w:hAnsiTheme="minorHAnsi" w:cstheme="minorHAnsi"/>
          <w:color w:val="000000"/>
          <w:sz w:val="20"/>
          <w:szCs w:val="20"/>
        </w:rPr>
        <w:t xml:space="preserve">listed as </w:t>
      </w:r>
      <w:r w:rsidRPr="00BF2DBE">
        <w:rPr>
          <w:rFonts w:asciiTheme="minorHAnsi" w:hAnsiTheme="minorHAnsi" w:cstheme="minorHAnsi"/>
          <w:color w:val="000000"/>
          <w:sz w:val="20"/>
          <w:szCs w:val="20"/>
        </w:rPr>
        <w:t>submitting authors and then all participants listed within the acknowledgments with their activities listed.</w:t>
      </w:r>
      <w:r w:rsidR="00364FE5">
        <w:rPr>
          <w:rFonts w:asciiTheme="minorHAnsi" w:hAnsiTheme="minorHAnsi" w:cstheme="minorHAnsi"/>
          <w:color w:val="000000"/>
          <w:sz w:val="20"/>
          <w:szCs w:val="20"/>
        </w:rPr>
        <w:t xml:space="preserve"> A</w:t>
      </w:r>
      <w:r w:rsidRPr="00BF2DBE">
        <w:rPr>
          <w:rFonts w:asciiTheme="minorHAnsi" w:hAnsiTheme="minorHAnsi" w:cstheme="minorHAnsi"/>
          <w:color w:val="000000"/>
          <w:sz w:val="20"/>
          <w:szCs w:val="20"/>
        </w:rPr>
        <w:t xml:space="preserve">ll parties will be recognised for their contribution and be registered as an author on publication registries </w:t>
      </w:r>
      <w:r w:rsidR="00364FE5" w:rsidRPr="00BF2DBE">
        <w:rPr>
          <w:rFonts w:asciiTheme="minorHAnsi" w:hAnsiTheme="minorHAnsi" w:cstheme="minorHAnsi"/>
          <w:color w:val="000000"/>
          <w:sz w:val="20"/>
          <w:szCs w:val="20"/>
        </w:rPr>
        <w:t>e.g.</w:t>
      </w:r>
      <w:r w:rsidRPr="00BF2DBE">
        <w:rPr>
          <w:rFonts w:asciiTheme="minorHAnsi" w:hAnsiTheme="minorHAnsi" w:cstheme="minorHAnsi"/>
          <w:color w:val="000000"/>
          <w:sz w:val="20"/>
          <w:szCs w:val="20"/>
        </w:rPr>
        <w:t xml:space="preserve"> PubMed. </w:t>
      </w:r>
    </w:p>
    <w:p w14:paraId="771FFACD" w14:textId="77777777" w:rsidR="00BF2DBE" w:rsidRDefault="00BF2DBE" w:rsidP="00BF2DBE">
      <w:pPr>
        <w:pStyle w:val="NormalWeb"/>
        <w:rPr>
          <w:rFonts w:asciiTheme="minorHAnsi" w:hAnsiTheme="minorHAnsi" w:cstheme="minorHAnsi"/>
          <w:color w:val="000000"/>
          <w:sz w:val="20"/>
          <w:szCs w:val="20"/>
        </w:rPr>
      </w:pPr>
      <w:r w:rsidRPr="00BF2DBE">
        <w:rPr>
          <w:rFonts w:asciiTheme="minorHAnsi" w:hAnsiTheme="minorHAnsi" w:cstheme="minorHAnsi"/>
          <w:color w:val="000000"/>
          <w:sz w:val="20"/>
          <w:szCs w:val="20"/>
        </w:rPr>
        <w:t xml:space="preserve">All contributors will be asked to complete a regional authorship form following completion </w:t>
      </w:r>
      <w:r>
        <w:rPr>
          <w:rFonts w:asciiTheme="minorHAnsi" w:hAnsiTheme="minorHAnsi" w:cstheme="minorHAnsi"/>
          <w:color w:val="000000"/>
          <w:sz w:val="20"/>
          <w:szCs w:val="20"/>
        </w:rPr>
        <w:t>of their time on the project. T</w:t>
      </w:r>
      <w:r w:rsidRPr="00BF2DBE">
        <w:rPr>
          <w:rFonts w:asciiTheme="minorHAnsi" w:hAnsiTheme="minorHAnsi" w:cstheme="minorHAnsi"/>
          <w:color w:val="000000"/>
          <w:sz w:val="20"/>
          <w:szCs w:val="20"/>
        </w:rPr>
        <w:t>hese will be collated by the centre leads in preparation for submission of any publication</w:t>
      </w:r>
      <w:r>
        <w:rPr>
          <w:rFonts w:asciiTheme="minorHAnsi" w:hAnsiTheme="minorHAnsi" w:cstheme="minorHAnsi"/>
          <w:color w:val="000000"/>
          <w:sz w:val="20"/>
          <w:szCs w:val="20"/>
        </w:rPr>
        <w:t xml:space="preserve"> and forwarded to the</w:t>
      </w:r>
      <w:r w:rsidR="00364FE5">
        <w:rPr>
          <w:rFonts w:asciiTheme="minorHAnsi" w:hAnsiTheme="minorHAnsi" w:cstheme="minorHAnsi"/>
          <w:color w:val="000000"/>
          <w:sz w:val="20"/>
          <w:szCs w:val="20"/>
        </w:rPr>
        <w:t xml:space="preserve"> regional and</w:t>
      </w:r>
      <w:r>
        <w:rPr>
          <w:rFonts w:asciiTheme="minorHAnsi" w:hAnsiTheme="minorHAnsi" w:cstheme="minorHAnsi"/>
          <w:color w:val="000000"/>
          <w:sz w:val="20"/>
          <w:szCs w:val="20"/>
        </w:rPr>
        <w:t xml:space="preserve"> project lead at the time of submission</w:t>
      </w:r>
      <w:r w:rsidRPr="00BF2DBE">
        <w:rPr>
          <w:rFonts w:asciiTheme="minorHAnsi" w:hAnsiTheme="minorHAnsi" w:cstheme="minorHAnsi"/>
          <w:color w:val="000000"/>
          <w:sz w:val="20"/>
          <w:szCs w:val="20"/>
        </w:rPr>
        <w:t xml:space="preserve">. </w:t>
      </w:r>
    </w:p>
    <w:p w14:paraId="20E5716D" w14:textId="77777777" w:rsidR="00BF2DBE" w:rsidRPr="00BF2DBE" w:rsidRDefault="00BF2DBE" w:rsidP="00BF2DBE">
      <w:pPr>
        <w:pStyle w:val="NormalWeb"/>
        <w:rPr>
          <w:rFonts w:asciiTheme="minorHAnsi" w:hAnsiTheme="minorHAnsi" w:cstheme="minorHAnsi"/>
          <w:color w:val="000000"/>
          <w:sz w:val="20"/>
          <w:szCs w:val="20"/>
        </w:rPr>
      </w:pPr>
      <w:r w:rsidRPr="00BF2DBE">
        <w:rPr>
          <w:rFonts w:asciiTheme="minorHAnsi" w:hAnsiTheme="minorHAnsi" w:cstheme="minorHAnsi"/>
          <w:color w:val="000000"/>
          <w:sz w:val="20"/>
          <w:szCs w:val="20"/>
        </w:rPr>
        <w:t>To maintain the scientific integrity of the projects, data will not be released prior to the first presentation/publication of the analysis of the primary endpoint(s) by the NOTCH collaborative. In addition, individual collaborators must not publish data concerning their participants which is directly relevant to the questions posed in the study until the first publication of the analysis of the primary endpoint and NOTCH must be informed of plans for local publication.</w:t>
      </w:r>
    </w:p>
    <w:p w14:paraId="4C361519" w14:textId="77777777" w:rsidR="00D61001" w:rsidRDefault="00D61001" w:rsidP="00BF2DBE">
      <w:pPr>
        <w:jc w:val="center"/>
        <w:rPr>
          <w:rFonts w:cstheme="minorHAnsi"/>
          <w:b/>
          <w:szCs w:val="20"/>
        </w:rPr>
      </w:pPr>
    </w:p>
    <w:p w14:paraId="55FE218F" w14:textId="77777777" w:rsidR="00D61001" w:rsidRDefault="00D61001" w:rsidP="00BF2DBE">
      <w:pPr>
        <w:jc w:val="center"/>
        <w:rPr>
          <w:rFonts w:cstheme="minorHAnsi"/>
          <w:b/>
          <w:szCs w:val="20"/>
        </w:rPr>
      </w:pPr>
    </w:p>
    <w:p w14:paraId="52A5A1AB" w14:textId="77777777" w:rsidR="00D61001" w:rsidRDefault="00D61001" w:rsidP="00BF2DBE">
      <w:pPr>
        <w:jc w:val="center"/>
        <w:rPr>
          <w:rFonts w:cstheme="minorHAnsi"/>
          <w:b/>
          <w:szCs w:val="20"/>
        </w:rPr>
      </w:pPr>
    </w:p>
    <w:p w14:paraId="7C90A46D" w14:textId="77777777" w:rsidR="00D61001" w:rsidRDefault="00D61001" w:rsidP="00BF2DBE">
      <w:pPr>
        <w:jc w:val="center"/>
        <w:rPr>
          <w:rFonts w:cstheme="minorHAnsi"/>
          <w:b/>
          <w:szCs w:val="20"/>
        </w:rPr>
      </w:pPr>
    </w:p>
    <w:p w14:paraId="43919E26" w14:textId="77777777" w:rsidR="00D61001" w:rsidRDefault="00D61001" w:rsidP="00BF2DBE">
      <w:pPr>
        <w:jc w:val="center"/>
        <w:rPr>
          <w:rFonts w:cstheme="minorHAnsi"/>
          <w:b/>
          <w:szCs w:val="20"/>
        </w:rPr>
      </w:pPr>
    </w:p>
    <w:p w14:paraId="2270B943" w14:textId="77777777" w:rsidR="00D61001" w:rsidRDefault="00D61001" w:rsidP="00BF2DBE">
      <w:pPr>
        <w:jc w:val="center"/>
        <w:rPr>
          <w:rFonts w:cstheme="minorHAnsi"/>
          <w:b/>
          <w:szCs w:val="20"/>
        </w:rPr>
      </w:pPr>
    </w:p>
    <w:p w14:paraId="1F984AD0" w14:textId="77777777" w:rsidR="00D61001" w:rsidRDefault="00D61001" w:rsidP="00BF2DBE">
      <w:pPr>
        <w:jc w:val="center"/>
        <w:rPr>
          <w:rFonts w:cstheme="minorHAnsi"/>
          <w:b/>
          <w:szCs w:val="20"/>
        </w:rPr>
      </w:pPr>
    </w:p>
    <w:p w14:paraId="70D38839" w14:textId="77777777" w:rsidR="00D61001" w:rsidRDefault="00D61001" w:rsidP="00BF2DBE">
      <w:pPr>
        <w:jc w:val="center"/>
        <w:rPr>
          <w:rFonts w:cstheme="minorHAnsi"/>
          <w:b/>
          <w:szCs w:val="20"/>
        </w:rPr>
      </w:pPr>
    </w:p>
    <w:p w14:paraId="5DA38A53" w14:textId="77777777" w:rsidR="00D61001" w:rsidRDefault="00D61001" w:rsidP="00BF2DBE">
      <w:pPr>
        <w:jc w:val="center"/>
        <w:rPr>
          <w:rFonts w:cstheme="minorHAnsi"/>
          <w:b/>
          <w:szCs w:val="20"/>
        </w:rPr>
      </w:pPr>
    </w:p>
    <w:p w14:paraId="6E592BBC" w14:textId="77777777" w:rsidR="00D61001" w:rsidRDefault="00D61001" w:rsidP="00BF2DBE">
      <w:pPr>
        <w:jc w:val="center"/>
        <w:rPr>
          <w:rFonts w:cstheme="minorHAnsi"/>
          <w:b/>
          <w:szCs w:val="20"/>
        </w:rPr>
      </w:pPr>
    </w:p>
    <w:p w14:paraId="1FC128E4" w14:textId="77777777" w:rsidR="00D61001" w:rsidRDefault="00D61001" w:rsidP="00BF2DBE">
      <w:pPr>
        <w:jc w:val="center"/>
        <w:rPr>
          <w:rFonts w:cstheme="minorHAnsi"/>
          <w:b/>
          <w:szCs w:val="20"/>
        </w:rPr>
      </w:pPr>
    </w:p>
    <w:p w14:paraId="55A49D92" w14:textId="77777777" w:rsidR="00D61001" w:rsidRDefault="00D61001" w:rsidP="00BF2DBE">
      <w:pPr>
        <w:jc w:val="center"/>
        <w:rPr>
          <w:rFonts w:cstheme="minorHAnsi"/>
          <w:b/>
          <w:szCs w:val="20"/>
        </w:rPr>
      </w:pPr>
    </w:p>
    <w:p w14:paraId="081A5A35" w14:textId="77777777" w:rsidR="00D61001" w:rsidRDefault="00D61001" w:rsidP="00BF2DBE">
      <w:pPr>
        <w:jc w:val="center"/>
        <w:rPr>
          <w:rFonts w:cstheme="minorHAnsi"/>
          <w:b/>
          <w:szCs w:val="20"/>
        </w:rPr>
      </w:pPr>
    </w:p>
    <w:p w14:paraId="782BE0B9" w14:textId="77777777" w:rsidR="00D61001" w:rsidRDefault="00D61001" w:rsidP="00BF2DBE">
      <w:pPr>
        <w:jc w:val="center"/>
        <w:rPr>
          <w:rFonts w:cstheme="minorHAnsi"/>
          <w:b/>
          <w:szCs w:val="20"/>
        </w:rPr>
      </w:pPr>
    </w:p>
    <w:p w14:paraId="1C2A8411" w14:textId="77777777" w:rsidR="00D61001" w:rsidRDefault="00D61001" w:rsidP="00BF2DBE">
      <w:pPr>
        <w:jc w:val="center"/>
        <w:rPr>
          <w:rFonts w:cstheme="minorHAnsi"/>
          <w:b/>
          <w:szCs w:val="20"/>
        </w:rPr>
      </w:pPr>
    </w:p>
    <w:p w14:paraId="1D3D2C41" w14:textId="53CDE080" w:rsidR="00FA27D3" w:rsidRPr="00BF2DBE" w:rsidRDefault="00FA27D3" w:rsidP="00BF2DBE">
      <w:pPr>
        <w:jc w:val="center"/>
        <w:rPr>
          <w:rFonts w:cstheme="minorHAnsi"/>
          <w:b/>
          <w:szCs w:val="20"/>
        </w:rPr>
      </w:pPr>
      <w:r>
        <w:rPr>
          <w:rFonts w:cstheme="minorHAnsi"/>
          <w:b/>
          <w:szCs w:val="20"/>
        </w:rPr>
        <w:t>Regional Authorship Form</w:t>
      </w:r>
    </w:p>
    <w:p w14:paraId="4ED7824B" w14:textId="77777777" w:rsidR="00ED1490" w:rsidRDefault="00ED1490" w:rsidP="00ED1490">
      <w:pPr>
        <w:jc w:val="both"/>
        <w:rPr>
          <w:rFonts w:ascii="Calibri" w:eastAsia="Times New Roman" w:hAnsi="Calibri" w:cs="Times New Roman"/>
          <w:sz w:val="20"/>
          <w:szCs w:val="20"/>
          <w:lang w:eastAsia="en-GB"/>
        </w:rPr>
      </w:pPr>
      <w:r>
        <w:rPr>
          <w:rFonts w:ascii="Calibri" w:eastAsia="Times New Roman" w:hAnsi="Calibri" w:cs="Times New Roman"/>
          <w:sz w:val="20"/>
          <w:szCs w:val="20"/>
          <w:lang w:eastAsia="en-GB"/>
        </w:rPr>
        <w:t xml:space="preserve">This form is to be completed by all participants in NOTCH projects and should be distributed by each regional representative. </w:t>
      </w:r>
    </w:p>
    <w:p w14:paraId="3CAE586E" w14:textId="77777777" w:rsidR="00ED1490" w:rsidRDefault="00ED1490" w:rsidP="00ED1490">
      <w:pPr>
        <w:jc w:val="both"/>
        <w:rPr>
          <w:rFonts w:ascii="Calibri" w:eastAsia="Times New Roman" w:hAnsi="Calibri" w:cs="Times New Roman"/>
          <w:sz w:val="20"/>
          <w:szCs w:val="20"/>
          <w:lang w:eastAsia="en-GB"/>
        </w:rPr>
      </w:pPr>
      <w:r>
        <w:rPr>
          <w:rFonts w:ascii="Calibri" w:eastAsia="Times New Roman" w:hAnsi="Calibri" w:cs="Times New Roman"/>
          <w:sz w:val="20"/>
          <w:szCs w:val="20"/>
          <w:lang w:eastAsia="en-GB"/>
        </w:rPr>
        <w:t xml:space="preserve">If you are not already a NOTCH member, please sign up at </w:t>
      </w:r>
      <w:hyperlink r:id="rId6" w:history="1">
        <w:r w:rsidRPr="003F0925">
          <w:rPr>
            <w:rStyle w:val="Hyperlink"/>
            <w:rFonts w:ascii="Calibri" w:eastAsia="Times New Roman" w:hAnsi="Calibri" w:cs="Times New Roman"/>
            <w:sz w:val="20"/>
            <w:szCs w:val="20"/>
            <w:lang w:eastAsia="en-GB"/>
          </w:rPr>
          <w:t>www.uknotch.com</w:t>
        </w:r>
      </w:hyperlink>
      <w:r>
        <w:rPr>
          <w:rFonts w:ascii="Calibri" w:eastAsia="Times New Roman" w:hAnsi="Calibri" w:cs="Times New Roman"/>
          <w:sz w:val="20"/>
          <w:szCs w:val="20"/>
          <w:lang w:eastAsia="en-GB"/>
        </w:rPr>
        <w:t xml:space="preserve"> and select the ‘Join Us’ icon. </w:t>
      </w:r>
    </w:p>
    <w:p w14:paraId="07833DFE" w14:textId="77777777" w:rsidR="00ED1490" w:rsidRPr="00364FE5" w:rsidRDefault="00ED1490" w:rsidP="00ED1490">
      <w:pPr>
        <w:jc w:val="both"/>
        <w:rPr>
          <w:rFonts w:ascii="wf_segoe-ui_normal" w:eastAsia="Times New Roman" w:hAnsi="wf_segoe-ui_normal" w:cs="Times New Roman"/>
          <w:sz w:val="20"/>
          <w:szCs w:val="20"/>
          <w:lang w:eastAsia="en-GB"/>
        </w:rPr>
      </w:pPr>
      <w:r w:rsidRPr="00512A6F">
        <w:rPr>
          <w:rFonts w:ascii="Calibri" w:eastAsia="Times New Roman" w:hAnsi="Calibri" w:cs="Times New Roman"/>
          <w:sz w:val="20"/>
          <w:szCs w:val="20"/>
          <w:lang w:eastAsia="en-GB"/>
        </w:rPr>
        <w:t xml:space="preserve">Please return your </w:t>
      </w:r>
      <w:r>
        <w:rPr>
          <w:rFonts w:ascii="Calibri" w:eastAsia="Times New Roman" w:hAnsi="Calibri" w:cs="Times New Roman"/>
          <w:sz w:val="20"/>
          <w:szCs w:val="20"/>
          <w:lang w:eastAsia="en-GB"/>
        </w:rPr>
        <w:t>authorship form</w:t>
      </w:r>
      <w:r w:rsidRPr="00512A6F">
        <w:rPr>
          <w:rFonts w:ascii="Calibri" w:eastAsia="Times New Roman" w:hAnsi="Calibri" w:cs="Times New Roman"/>
          <w:sz w:val="20"/>
          <w:szCs w:val="20"/>
          <w:lang w:eastAsia="en-GB"/>
        </w:rPr>
        <w:t xml:space="preserve"> to the NOTCH </w:t>
      </w:r>
      <w:r>
        <w:rPr>
          <w:rFonts w:ascii="Calibri" w:eastAsia="Times New Roman" w:hAnsi="Calibri" w:cs="Times New Roman"/>
          <w:sz w:val="20"/>
          <w:szCs w:val="20"/>
          <w:lang w:eastAsia="en-GB"/>
        </w:rPr>
        <w:t>email address:</w:t>
      </w:r>
      <w:r w:rsidRPr="007E2995">
        <w:t xml:space="preserve"> </w:t>
      </w:r>
      <w:hyperlink r:id="rId7" w:history="1">
        <w:r w:rsidR="00364FE5" w:rsidRPr="00EF0D92">
          <w:rPr>
            <w:rStyle w:val="Hyperlink"/>
            <w:rFonts w:ascii="Calibri" w:eastAsia="Times New Roman" w:hAnsi="Calibri" w:cs="Times New Roman"/>
            <w:sz w:val="20"/>
            <w:szCs w:val="20"/>
            <w:lang w:eastAsia="en-GB"/>
          </w:rPr>
          <w:t>uk.notch@nhs.net</w:t>
        </w:r>
      </w:hyperlink>
      <w:r w:rsidR="00364FE5">
        <w:rPr>
          <w:rFonts w:ascii="Calibri" w:eastAsia="Times New Roman" w:hAnsi="Calibri" w:cs="Times New Roman"/>
          <w:sz w:val="20"/>
          <w:szCs w:val="20"/>
          <w:u w:val="single"/>
          <w:lang w:eastAsia="en-GB"/>
        </w:rPr>
        <w:t xml:space="preserve"> </w:t>
      </w:r>
      <w:r w:rsidR="00364FE5" w:rsidRPr="00364FE5">
        <w:rPr>
          <w:rFonts w:ascii="Calibri" w:eastAsia="Times New Roman" w:hAnsi="Calibri" w:cs="Times New Roman"/>
          <w:sz w:val="20"/>
          <w:szCs w:val="20"/>
          <w:lang w:eastAsia="en-GB"/>
        </w:rPr>
        <w:t>and your centre lead</w:t>
      </w:r>
      <w:r w:rsidRPr="00364FE5">
        <w:rPr>
          <w:rFonts w:ascii="Calibri" w:eastAsia="Times New Roman" w:hAnsi="Calibri" w:cs="Times New Roman"/>
          <w:sz w:val="20"/>
          <w:szCs w:val="20"/>
          <w:lang w:eastAsia="en-GB"/>
        </w:rPr>
        <w:t>.</w:t>
      </w:r>
    </w:p>
    <w:p w14:paraId="50EDFE6E" w14:textId="77777777" w:rsidR="00FA27D3" w:rsidRPr="00512A6F" w:rsidRDefault="00FA27D3" w:rsidP="00FA27D3">
      <w:pPr>
        <w:jc w:val="both"/>
        <w:rPr>
          <w:rFonts w:ascii="wf_segoe-ui_normal" w:eastAsia="Times New Roman" w:hAnsi="wf_segoe-ui_normal" w:cs="Times New Roman"/>
          <w:sz w:val="20"/>
          <w:szCs w:val="20"/>
          <w:lang w:eastAsia="en-GB"/>
        </w:rPr>
      </w:pPr>
    </w:p>
    <w:tbl>
      <w:tblPr>
        <w:tblStyle w:val="TableGrid"/>
        <w:tblW w:w="0" w:type="auto"/>
        <w:tblInd w:w="108" w:type="dxa"/>
        <w:tblLook w:val="04A0" w:firstRow="1" w:lastRow="0" w:firstColumn="1" w:lastColumn="0" w:noHBand="0" w:noVBand="1"/>
      </w:tblPr>
      <w:tblGrid>
        <w:gridCol w:w="1964"/>
        <w:gridCol w:w="6944"/>
      </w:tblGrid>
      <w:tr w:rsidR="00FA27D3" w14:paraId="6C42D0BF" w14:textId="77777777" w:rsidTr="002C576A">
        <w:tc>
          <w:tcPr>
            <w:tcW w:w="1985" w:type="dxa"/>
            <w:tcBorders>
              <w:top w:val="single" w:sz="4" w:space="0" w:color="auto"/>
              <w:left w:val="single" w:sz="4" w:space="0" w:color="auto"/>
              <w:bottom w:val="single" w:sz="4" w:space="0" w:color="auto"/>
            </w:tcBorders>
            <w:vAlign w:val="center"/>
          </w:tcPr>
          <w:p w14:paraId="5546B4E6" w14:textId="77777777" w:rsidR="00FA27D3" w:rsidRPr="004302ED" w:rsidRDefault="00751E2F" w:rsidP="002C576A">
            <w:pPr>
              <w:spacing w:line="276" w:lineRule="auto"/>
              <w:jc w:val="center"/>
              <w:rPr>
                <w:rFonts w:cstheme="minorHAnsi"/>
                <w:b/>
                <w:sz w:val="20"/>
                <w:szCs w:val="14"/>
              </w:rPr>
            </w:pPr>
            <w:r>
              <w:rPr>
                <w:rFonts w:cstheme="minorHAnsi"/>
                <w:b/>
                <w:sz w:val="20"/>
                <w:szCs w:val="14"/>
              </w:rPr>
              <w:t>Name</w:t>
            </w:r>
          </w:p>
        </w:tc>
        <w:tc>
          <w:tcPr>
            <w:tcW w:w="7149" w:type="dxa"/>
          </w:tcPr>
          <w:p w14:paraId="1496CDD3" w14:textId="77777777" w:rsidR="00FA27D3" w:rsidRDefault="00FA27D3" w:rsidP="002C576A">
            <w:pPr>
              <w:spacing w:line="276" w:lineRule="auto"/>
              <w:jc w:val="both"/>
              <w:rPr>
                <w:rFonts w:cstheme="minorHAnsi"/>
                <w:bCs/>
                <w:sz w:val="20"/>
                <w:szCs w:val="14"/>
              </w:rPr>
            </w:pPr>
          </w:p>
          <w:p w14:paraId="7862CB33" w14:textId="77777777" w:rsidR="00FA27D3" w:rsidRDefault="00FA27D3" w:rsidP="002C576A">
            <w:pPr>
              <w:spacing w:line="276" w:lineRule="auto"/>
              <w:jc w:val="both"/>
              <w:rPr>
                <w:rFonts w:cstheme="minorHAnsi"/>
                <w:bCs/>
                <w:sz w:val="20"/>
                <w:szCs w:val="14"/>
              </w:rPr>
            </w:pPr>
          </w:p>
          <w:p w14:paraId="011A6289" w14:textId="77777777" w:rsidR="00FA27D3" w:rsidRDefault="00FA27D3" w:rsidP="002C576A">
            <w:pPr>
              <w:spacing w:line="276" w:lineRule="auto"/>
              <w:jc w:val="both"/>
              <w:rPr>
                <w:rFonts w:cstheme="minorHAnsi"/>
                <w:bCs/>
                <w:sz w:val="20"/>
                <w:szCs w:val="14"/>
              </w:rPr>
            </w:pPr>
          </w:p>
        </w:tc>
      </w:tr>
      <w:tr w:rsidR="00FC2786" w14:paraId="1CD97DC0" w14:textId="77777777" w:rsidTr="00751E2F">
        <w:trPr>
          <w:trHeight w:val="947"/>
        </w:trPr>
        <w:tc>
          <w:tcPr>
            <w:tcW w:w="1985" w:type="dxa"/>
            <w:tcBorders>
              <w:top w:val="single" w:sz="4" w:space="0" w:color="auto"/>
              <w:left w:val="single" w:sz="4" w:space="0" w:color="auto"/>
            </w:tcBorders>
            <w:vAlign w:val="center"/>
          </w:tcPr>
          <w:p w14:paraId="5A4F2B51" w14:textId="77777777" w:rsidR="00FC2786" w:rsidRPr="002D3789" w:rsidRDefault="00751E2F" w:rsidP="002C576A">
            <w:pPr>
              <w:spacing w:line="276" w:lineRule="auto"/>
              <w:jc w:val="center"/>
              <w:rPr>
                <w:rFonts w:cstheme="minorHAnsi"/>
                <w:b/>
                <w:sz w:val="20"/>
                <w:szCs w:val="14"/>
              </w:rPr>
            </w:pPr>
            <w:r>
              <w:rPr>
                <w:rFonts w:cstheme="minorHAnsi"/>
                <w:b/>
                <w:sz w:val="20"/>
                <w:szCs w:val="14"/>
              </w:rPr>
              <w:t>Region</w:t>
            </w:r>
          </w:p>
        </w:tc>
        <w:tc>
          <w:tcPr>
            <w:tcW w:w="7149" w:type="dxa"/>
          </w:tcPr>
          <w:p w14:paraId="2A3DB871" w14:textId="77777777" w:rsidR="00FC2786" w:rsidRDefault="00FC2786" w:rsidP="002C576A">
            <w:pPr>
              <w:spacing w:before="120" w:line="276" w:lineRule="auto"/>
              <w:jc w:val="both"/>
              <w:rPr>
                <w:rFonts w:cstheme="minorHAnsi"/>
                <w:bCs/>
                <w:sz w:val="20"/>
                <w:szCs w:val="14"/>
              </w:rPr>
            </w:pPr>
          </w:p>
        </w:tc>
      </w:tr>
      <w:tr w:rsidR="00FA27D3" w14:paraId="009CC4F7" w14:textId="77777777" w:rsidTr="00751E2F">
        <w:trPr>
          <w:trHeight w:val="834"/>
        </w:trPr>
        <w:tc>
          <w:tcPr>
            <w:tcW w:w="1985" w:type="dxa"/>
            <w:tcBorders>
              <w:top w:val="single" w:sz="4" w:space="0" w:color="auto"/>
              <w:left w:val="single" w:sz="4" w:space="0" w:color="auto"/>
              <w:bottom w:val="single" w:sz="4" w:space="0" w:color="auto"/>
            </w:tcBorders>
            <w:vAlign w:val="center"/>
          </w:tcPr>
          <w:p w14:paraId="5EB9F927" w14:textId="77777777" w:rsidR="00FA27D3" w:rsidRPr="002D3789" w:rsidRDefault="00751E2F" w:rsidP="002C576A">
            <w:pPr>
              <w:spacing w:line="276" w:lineRule="auto"/>
              <w:jc w:val="center"/>
              <w:rPr>
                <w:rFonts w:cstheme="minorHAnsi"/>
                <w:b/>
                <w:sz w:val="20"/>
                <w:szCs w:val="14"/>
              </w:rPr>
            </w:pPr>
            <w:r>
              <w:rPr>
                <w:rFonts w:cstheme="minorHAnsi"/>
                <w:b/>
                <w:sz w:val="20"/>
                <w:szCs w:val="14"/>
              </w:rPr>
              <w:t>Centre</w:t>
            </w:r>
          </w:p>
        </w:tc>
        <w:tc>
          <w:tcPr>
            <w:tcW w:w="7149" w:type="dxa"/>
            <w:tcBorders>
              <w:bottom w:val="single" w:sz="4" w:space="0" w:color="auto"/>
            </w:tcBorders>
          </w:tcPr>
          <w:p w14:paraId="1F98352C" w14:textId="77777777" w:rsidR="00FA27D3" w:rsidRDefault="00FA27D3" w:rsidP="002C576A">
            <w:pPr>
              <w:spacing w:line="276" w:lineRule="auto"/>
              <w:jc w:val="both"/>
              <w:rPr>
                <w:rFonts w:cstheme="minorHAnsi"/>
                <w:bCs/>
                <w:sz w:val="20"/>
                <w:szCs w:val="14"/>
              </w:rPr>
            </w:pPr>
          </w:p>
          <w:p w14:paraId="2D3C90F5" w14:textId="77777777" w:rsidR="00FA27D3" w:rsidRDefault="00FA27D3" w:rsidP="002C576A">
            <w:pPr>
              <w:spacing w:line="276" w:lineRule="auto"/>
              <w:jc w:val="both"/>
              <w:rPr>
                <w:rFonts w:cstheme="minorHAnsi"/>
                <w:bCs/>
                <w:sz w:val="20"/>
                <w:szCs w:val="14"/>
              </w:rPr>
            </w:pPr>
          </w:p>
          <w:p w14:paraId="0791D4C9" w14:textId="77777777" w:rsidR="00FA27D3" w:rsidRDefault="00FA27D3" w:rsidP="002C576A">
            <w:pPr>
              <w:spacing w:line="276" w:lineRule="auto"/>
              <w:jc w:val="both"/>
              <w:rPr>
                <w:rFonts w:cstheme="minorHAnsi"/>
                <w:bCs/>
                <w:sz w:val="20"/>
                <w:szCs w:val="14"/>
              </w:rPr>
            </w:pPr>
          </w:p>
        </w:tc>
      </w:tr>
      <w:tr w:rsidR="00FA27D3" w14:paraId="24C0E526" w14:textId="77777777" w:rsidTr="00ED1490">
        <w:trPr>
          <w:trHeight w:val="836"/>
        </w:trPr>
        <w:tc>
          <w:tcPr>
            <w:tcW w:w="1985" w:type="dxa"/>
            <w:tcBorders>
              <w:top w:val="single" w:sz="4" w:space="0" w:color="auto"/>
              <w:bottom w:val="single" w:sz="4" w:space="0" w:color="auto"/>
            </w:tcBorders>
            <w:vAlign w:val="center"/>
          </w:tcPr>
          <w:p w14:paraId="193CF613" w14:textId="77777777" w:rsidR="00FA27D3" w:rsidRDefault="00FC2786" w:rsidP="002C576A">
            <w:pPr>
              <w:spacing w:line="276" w:lineRule="auto"/>
              <w:jc w:val="center"/>
              <w:rPr>
                <w:rFonts w:cstheme="minorHAnsi"/>
                <w:bCs/>
                <w:sz w:val="20"/>
                <w:szCs w:val="14"/>
              </w:rPr>
            </w:pPr>
            <w:r>
              <w:rPr>
                <w:rFonts w:cstheme="minorHAnsi"/>
                <w:b/>
                <w:sz w:val="20"/>
                <w:szCs w:val="14"/>
              </w:rPr>
              <w:t>Email</w:t>
            </w:r>
            <w:r w:rsidR="00BF2DBE">
              <w:rPr>
                <w:rFonts w:cstheme="minorHAnsi"/>
                <w:b/>
                <w:sz w:val="20"/>
                <w:szCs w:val="14"/>
              </w:rPr>
              <w:t xml:space="preserve"> (this should be a long term email and not trust specific)</w:t>
            </w:r>
          </w:p>
        </w:tc>
        <w:tc>
          <w:tcPr>
            <w:tcW w:w="7149" w:type="dxa"/>
          </w:tcPr>
          <w:p w14:paraId="52B8EF2D" w14:textId="77777777" w:rsidR="00FA27D3" w:rsidRDefault="00FA27D3" w:rsidP="002C576A">
            <w:pPr>
              <w:spacing w:line="276" w:lineRule="auto"/>
              <w:jc w:val="both"/>
              <w:rPr>
                <w:rFonts w:cstheme="minorHAnsi"/>
                <w:bCs/>
                <w:sz w:val="20"/>
                <w:szCs w:val="14"/>
              </w:rPr>
            </w:pPr>
          </w:p>
          <w:p w14:paraId="1BBC6023" w14:textId="77777777" w:rsidR="00FA27D3" w:rsidRDefault="00FA27D3" w:rsidP="002C576A">
            <w:pPr>
              <w:spacing w:line="276" w:lineRule="auto"/>
              <w:jc w:val="both"/>
              <w:rPr>
                <w:rFonts w:cstheme="minorHAnsi"/>
                <w:bCs/>
                <w:sz w:val="20"/>
                <w:szCs w:val="14"/>
              </w:rPr>
            </w:pPr>
          </w:p>
        </w:tc>
      </w:tr>
      <w:tr w:rsidR="00ED1490" w14:paraId="7EF5E1DB" w14:textId="77777777" w:rsidTr="00ED1490">
        <w:trPr>
          <w:trHeight w:val="836"/>
        </w:trPr>
        <w:tc>
          <w:tcPr>
            <w:tcW w:w="1985" w:type="dxa"/>
            <w:tcBorders>
              <w:top w:val="single" w:sz="4" w:space="0" w:color="auto"/>
              <w:bottom w:val="single" w:sz="4" w:space="0" w:color="auto"/>
            </w:tcBorders>
            <w:vAlign w:val="center"/>
          </w:tcPr>
          <w:p w14:paraId="1723B2C2" w14:textId="77777777" w:rsidR="00ED1490" w:rsidRDefault="00ED1490" w:rsidP="002C576A">
            <w:pPr>
              <w:jc w:val="center"/>
              <w:rPr>
                <w:rFonts w:cstheme="minorHAnsi"/>
                <w:b/>
                <w:sz w:val="20"/>
                <w:szCs w:val="14"/>
              </w:rPr>
            </w:pPr>
            <w:r>
              <w:rPr>
                <w:rFonts w:cstheme="minorHAnsi"/>
                <w:b/>
                <w:sz w:val="20"/>
                <w:szCs w:val="14"/>
              </w:rPr>
              <w:t>Project</w:t>
            </w:r>
          </w:p>
        </w:tc>
        <w:tc>
          <w:tcPr>
            <w:tcW w:w="7149" w:type="dxa"/>
          </w:tcPr>
          <w:p w14:paraId="4F8D68AF" w14:textId="77777777" w:rsidR="00ED1490" w:rsidRDefault="00ED1490" w:rsidP="002C576A">
            <w:pPr>
              <w:jc w:val="both"/>
              <w:rPr>
                <w:rFonts w:cstheme="minorHAnsi"/>
                <w:bCs/>
                <w:sz w:val="20"/>
                <w:szCs w:val="14"/>
              </w:rPr>
            </w:pPr>
          </w:p>
        </w:tc>
      </w:tr>
      <w:tr w:rsidR="00ED1490" w14:paraId="5066461C" w14:textId="77777777" w:rsidTr="00BF2DBE">
        <w:trPr>
          <w:trHeight w:val="836"/>
        </w:trPr>
        <w:tc>
          <w:tcPr>
            <w:tcW w:w="1985" w:type="dxa"/>
            <w:tcBorders>
              <w:top w:val="single" w:sz="4" w:space="0" w:color="auto"/>
              <w:bottom w:val="single" w:sz="4" w:space="0" w:color="auto"/>
            </w:tcBorders>
            <w:vAlign w:val="center"/>
          </w:tcPr>
          <w:p w14:paraId="39E6780F" w14:textId="77777777" w:rsidR="00ED1490" w:rsidRDefault="00ED1490" w:rsidP="002C576A">
            <w:pPr>
              <w:jc w:val="center"/>
              <w:rPr>
                <w:rFonts w:cstheme="minorHAnsi"/>
                <w:b/>
                <w:sz w:val="20"/>
                <w:szCs w:val="14"/>
              </w:rPr>
            </w:pPr>
            <w:r>
              <w:rPr>
                <w:rFonts w:cstheme="minorHAnsi"/>
                <w:b/>
                <w:sz w:val="20"/>
                <w:szCs w:val="14"/>
              </w:rPr>
              <w:t>Involvement</w:t>
            </w:r>
          </w:p>
        </w:tc>
        <w:tc>
          <w:tcPr>
            <w:tcW w:w="7149" w:type="dxa"/>
          </w:tcPr>
          <w:p w14:paraId="5998A7B2" w14:textId="77777777" w:rsidR="00ED1490" w:rsidRDefault="00ED1490" w:rsidP="002C576A">
            <w:pPr>
              <w:jc w:val="both"/>
              <w:rPr>
                <w:rFonts w:cstheme="minorHAnsi"/>
                <w:bCs/>
                <w:sz w:val="20"/>
                <w:szCs w:val="14"/>
              </w:rPr>
            </w:pPr>
          </w:p>
        </w:tc>
      </w:tr>
      <w:tr w:rsidR="00BF2DBE" w14:paraId="232622E2" w14:textId="77777777" w:rsidTr="002C576A">
        <w:trPr>
          <w:trHeight w:val="836"/>
        </w:trPr>
        <w:tc>
          <w:tcPr>
            <w:tcW w:w="1985" w:type="dxa"/>
            <w:tcBorders>
              <w:top w:val="single" w:sz="4" w:space="0" w:color="auto"/>
            </w:tcBorders>
            <w:vAlign w:val="center"/>
          </w:tcPr>
          <w:p w14:paraId="7E9C6FF8" w14:textId="77777777" w:rsidR="00BF2DBE" w:rsidRDefault="00BF2DBE" w:rsidP="002C576A">
            <w:pPr>
              <w:jc w:val="center"/>
              <w:rPr>
                <w:rFonts w:cstheme="minorHAnsi"/>
                <w:b/>
                <w:sz w:val="20"/>
                <w:szCs w:val="14"/>
              </w:rPr>
            </w:pPr>
            <w:r>
              <w:rPr>
                <w:rFonts w:cstheme="minorHAnsi"/>
                <w:b/>
                <w:sz w:val="20"/>
                <w:szCs w:val="14"/>
              </w:rPr>
              <w:t xml:space="preserve">Conflicts of Interest </w:t>
            </w:r>
          </w:p>
        </w:tc>
        <w:tc>
          <w:tcPr>
            <w:tcW w:w="7149" w:type="dxa"/>
          </w:tcPr>
          <w:p w14:paraId="52806817" w14:textId="77777777" w:rsidR="00BF2DBE" w:rsidRDefault="00BF2DBE" w:rsidP="002C576A">
            <w:pPr>
              <w:jc w:val="both"/>
              <w:rPr>
                <w:rFonts w:cstheme="minorHAnsi"/>
                <w:bCs/>
                <w:sz w:val="20"/>
                <w:szCs w:val="14"/>
              </w:rPr>
            </w:pPr>
          </w:p>
        </w:tc>
      </w:tr>
    </w:tbl>
    <w:p w14:paraId="0914FA7E" w14:textId="77777777" w:rsidR="00005789" w:rsidRDefault="00005789"/>
    <w:sectPr w:rsidR="0000578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4A916" w14:textId="77777777" w:rsidR="00D92C7F" w:rsidRDefault="00D92C7F" w:rsidP="00FA27D3">
      <w:pPr>
        <w:spacing w:after="0" w:line="240" w:lineRule="auto"/>
      </w:pPr>
      <w:r>
        <w:separator/>
      </w:r>
    </w:p>
  </w:endnote>
  <w:endnote w:type="continuationSeparator" w:id="0">
    <w:p w14:paraId="445F81D3" w14:textId="77777777" w:rsidR="00D92C7F" w:rsidRDefault="00D92C7F" w:rsidP="00FA2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f_segoe-ui_normal">
    <w:altName w:val="Times New Roman"/>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3C9A0" w14:textId="77777777" w:rsidR="00D92C7F" w:rsidRDefault="00D92C7F" w:rsidP="00FA27D3">
      <w:pPr>
        <w:spacing w:after="0" w:line="240" w:lineRule="auto"/>
      </w:pPr>
      <w:r>
        <w:separator/>
      </w:r>
    </w:p>
  </w:footnote>
  <w:footnote w:type="continuationSeparator" w:id="0">
    <w:p w14:paraId="5944A67E" w14:textId="77777777" w:rsidR="00D92C7F" w:rsidRDefault="00D92C7F" w:rsidP="00FA2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57C475DBD21A41ABAB2B728702413267"/>
      </w:placeholder>
      <w:temporary/>
      <w:showingPlcHdr/>
    </w:sdtPr>
    <w:sdtEndPr/>
    <w:sdtContent>
      <w:p w14:paraId="2B6D2E8D" w14:textId="77777777" w:rsidR="00FA27D3" w:rsidRDefault="00FA27D3">
        <w:pPr>
          <w:pStyle w:val="Header"/>
        </w:pPr>
        <w:r>
          <w:t>[Type text]</w:t>
        </w:r>
      </w:p>
    </w:sdtContent>
  </w:sdt>
  <w:p w14:paraId="169F96C4" w14:textId="77777777" w:rsidR="00FA27D3" w:rsidRDefault="00FA27D3">
    <w:pPr>
      <w:pStyle w:val="Header"/>
    </w:pPr>
    <w:r>
      <w:rPr>
        <w:rFonts w:cstheme="minorHAnsi"/>
        <w:noProof/>
        <w:sz w:val="20"/>
        <w:lang w:eastAsia="en-GB"/>
      </w:rPr>
      <w:drawing>
        <wp:anchor distT="0" distB="0" distL="114300" distR="114300" simplePos="0" relativeHeight="251659264" behindDoc="1" locked="0" layoutInCell="1" allowOverlap="1" wp14:anchorId="342E39BE" wp14:editId="6C6A023E">
          <wp:simplePos x="0" y="0"/>
          <wp:positionH relativeFrom="column">
            <wp:posOffset>-83820</wp:posOffset>
          </wp:positionH>
          <wp:positionV relativeFrom="paragraph">
            <wp:posOffset>-483235</wp:posOffset>
          </wp:positionV>
          <wp:extent cx="3116580" cy="775335"/>
          <wp:effectExtent l="0" t="0" r="7620" b="5715"/>
          <wp:wrapTight wrapText="bothSides">
            <wp:wrapPolygon edited="0">
              <wp:start x="0" y="0"/>
              <wp:lineTo x="0" y="21229"/>
              <wp:lineTo x="21521" y="21229"/>
              <wp:lineTo x="215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16580" cy="77533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7D3"/>
    <w:rsid w:val="00005789"/>
    <w:rsid w:val="00364FE5"/>
    <w:rsid w:val="0042504A"/>
    <w:rsid w:val="006542A8"/>
    <w:rsid w:val="00751E2F"/>
    <w:rsid w:val="007554CA"/>
    <w:rsid w:val="00BF2DBE"/>
    <w:rsid w:val="00D61001"/>
    <w:rsid w:val="00D92C7F"/>
    <w:rsid w:val="00ED1490"/>
    <w:rsid w:val="00FA27D3"/>
    <w:rsid w:val="00FC2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4DCAC"/>
  <w15:docId w15:val="{F4DB0DD2-7812-4835-A245-9E8FAC42A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7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7D3"/>
  </w:style>
  <w:style w:type="paragraph" w:styleId="Footer">
    <w:name w:val="footer"/>
    <w:basedOn w:val="Normal"/>
    <w:link w:val="FooterChar"/>
    <w:uiPriority w:val="99"/>
    <w:unhideWhenUsed/>
    <w:rsid w:val="00FA27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7D3"/>
  </w:style>
  <w:style w:type="paragraph" w:styleId="BalloonText">
    <w:name w:val="Balloon Text"/>
    <w:basedOn w:val="Normal"/>
    <w:link w:val="BalloonTextChar"/>
    <w:uiPriority w:val="99"/>
    <w:semiHidden/>
    <w:unhideWhenUsed/>
    <w:rsid w:val="00FA27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7D3"/>
    <w:rPr>
      <w:rFonts w:ascii="Tahoma" w:hAnsi="Tahoma" w:cs="Tahoma"/>
      <w:sz w:val="16"/>
      <w:szCs w:val="16"/>
    </w:rPr>
  </w:style>
  <w:style w:type="table" w:styleId="TableGrid">
    <w:name w:val="Table Grid"/>
    <w:basedOn w:val="TableNormal"/>
    <w:uiPriority w:val="59"/>
    <w:rsid w:val="00FA2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1490"/>
    <w:rPr>
      <w:color w:val="0000FF" w:themeColor="hyperlink"/>
      <w:u w:val="single"/>
    </w:rPr>
  </w:style>
  <w:style w:type="paragraph" w:styleId="NormalWeb">
    <w:name w:val="Normal (Web)"/>
    <w:basedOn w:val="Normal"/>
    <w:uiPriority w:val="99"/>
    <w:unhideWhenUsed/>
    <w:rsid w:val="00BF2DB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16711">
      <w:bodyDiv w:val="1"/>
      <w:marLeft w:val="0"/>
      <w:marRight w:val="0"/>
      <w:marTop w:val="0"/>
      <w:marBottom w:val="0"/>
      <w:divBdr>
        <w:top w:val="none" w:sz="0" w:space="0" w:color="auto"/>
        <w:left w:val="none" w:sz="0" w:space="0" w:color="auto"/>
        <w:bottom w:val="none" w:sz="0" w:space="0" w:color="auto"/>
        <w:right w:val="none" w:sz="0" w:space="0" w:color="auto"/>
      </w:divBdr>
    </w:div>
    <w:div w:id="799423638">
      <w:bodyDiv w:val="1"/>
      <w:marLeft w:val="0"/>
      <w:marRight w:val="0"/>
      <w:marTop w:val="0"/>
      <w:marBottom w:val="0"/>
      <w:divBdr>
        <w:top w:val="none" w:sz="0" w:space="0" w:color="auto"/>
        <w:left w:val="none" w:sz="0" w:space="0" w:color="auto"/>
        <w:bottom w:val="none" w:sz="0" w:space="0" w:color="auto"/>
        <w:right w:val="none" w:sz="0" w:space="0" w:color="auto"/>
      </w:divBdr>
    </w:div>
    <w:div w:id="118412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uk.notch@nh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knotch.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C475DBD21A41ABAB2B728702413267"/>
        <w:category>
          <w:name w:val="General"/>
          <w:gallery w:val="placeholder"/>
        </w:category>
        <w:types>
          <w:type w:val="bbPlcHdr"/>
        </w:types>
        <w:behaviors>
          <w:behavior w:val="content"/>
        </w:behaviors>
        <w:guid w:val="{DB545D7D-599E-4556-90A2-F97951CCDF28}"/>
      </w:docPartPr>
      <w:docPartBody>
        <w:p w:rsidR="00EF6366" w:rsidRDefault="000C50E7" w:rsidP="000C50E7">
          <w:pPr>
            <w:pStyle w:val="57C475DBD21A41ABAB2B72870241326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f_segoe-ui_normal">
    <w:altName w:val="Times New Roman"/>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50E7"/>
    <w:rsid w:val="000402A7"/>
    <w:rsid w:val="000C50E7"/>
    <w:rsid w:val="005576FD"/>
    <w:rsid w:val="00EF6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C475DBD21A41ABAB2B728702413267">
    <w:name w:val="57C475DBD21A41ABAB2B728702413267"/>
    <w:rsid w:val="000C50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NHS Wirral</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Michael Rowe</cp:lastModifiedBy>
  <cp:revision>2</cp:revision>
  <dcterms:created xsi:type="dcterms:W3CDTF">2022-09-28T06:23:00Z</dcterms:created>
  <dcterms:modified xsi:type="dcterms:W3CDTF">2022-09-28T06:23:00Z</dcterms:modified>
</cp:coreProperties>
</file>